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EF" w:rsidRDefault="000A2F40" w:rsidP="00E922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94BEF" w:rsidRPr="00C94BEF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</w:t>
      </w:r>
      <w:r w:rsidR="00C94BEF" w:rsidRPr="00C94BEF">
        <w:rPr>
          <w:rFonts w:ascii="Times New Roman" w:hAnsi="Times New Roman" w:cs="Times New Roman"/>
          <w:sz w:val="28"/>
          <w:szCs w:val="28"/>
        </w:rPr>
        <w:t xml:space="preserve"> </w:t>
      </w:r>
      <w:r w:rsidR="00C94BE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 Саратовской области в соответствии с частью </w:t>
      </w:r>
      <w:r w:rsidR="00C431F3">
        <w:rPr>
          <w:rFonts w:ascii="Times New Roman" w:hAnsi="Times New Roman" w:cs="Times New Roman"/>
          <w:sz w:val="28"/>
          <w:szCs w:val="28"/>
        </w:rPr>
        <w:t>5.1</w:t>
      </w:r>
      <w:r w:rsidR="00C94BEF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C431F3">
        <w:rPr>
          <w:rFonts w:ascii="Times New Roman" w:hAnsi="Times New Roman" w:cs="Times New Roman"/>
          <w:sz w:val="28"/>
          <w:szCs w:val="28"/>
        </w:rPr>
        <w:t xml:space="preserve">0 </w:t>
      </w:r>
      <w:r w:rsidR="00C94BEF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2002 года №101-ФЗ «Об обороте земель сельскохозяйственного назначения» сообщает о возможности приобретения </w:t>
      </w:r>
      <w:r w:rsidR="00C431F3">
        <w:rPr>
          <w:rFonts w:ascii="Times New Roman" w:hAnsi="Times New Roman" w:cs="Times New Roman"/>
          <w:sz w:val="28"/>
          <w:szCs w:val="28"/>
        </w:rPr>
        <w:t>земельного участ</w:t>
      </w:r>
      <w:r w:rsidR="00C94BEF">
        <w:rPr>
          <w:rFonts w:ascii="Times New Roman" w:hAnsi="Times New Roman" w:cs="Times New Roman"/>
          <w:sz w:val="28"/>
          <w:szCs w:val="28"/>
        </w:rPr>
        <w:t>к</w:t>
      </w:r>
      <w:r w:rsidR="00C431F3">
        <w:rPr>
          <w:rFonts w:ascii="Times New Roman" w:hAnsi="Times New Roman" w:cs="Times New Roman"/>
          <w:sz w:val="28"/>
          <w:szCs w:val="28"/>
        </w:rPr>
        <w:t>а</w:t>
      </w:r>
      <w:r w:rsidR="00C94BEF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предназначенный для сельскохозяйственного производства, с кадастровым номером </w:t>
      </w:r>
      <w:r w:rsidR="00E94C47">
        <w:rPr>
          <w:rFonts w:ascii="Times New Roman" w:hAnsi="Times New Roman" w:cs="Times New Roman"/>
          <w:sz w:val="28"/>
          <w:szCs w:val="28"/>
        </w:rPr>
        <w:t>64:21:180502:257</w:t>
      </w:r>
      <w:r w:rsidR="00C94BEF">
        <w:rPr>
          <w:rFonts w:ascii="Times New Roman" w:hAnsi="Times New Roman" w:cs="Times New Roman"/>
          <w:sz w:val="28"/>
          <w:szCs w:val="28"/>
        </w:rPr>
        <w:t>, с местоположением: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C94BEF">
        <w:rPr>
          <w:rFonts w:ascii="Times New Roman" w:hAnsi="Times New Roman" w:cs="Times New Roman"/>
          <w:sz w:val="28"/>
          <w:szCs w:val="28"/>
        </w:rPr>
        <w:t xml:space="preserve"> Саратовс</w:t>
      </w:r>
      <w:r w:rsidR="00D0556D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D0556D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D0556D">
        <w:rPr>
          <w:rFonts w:ascii="Times New Roman" w:hAnsi="Times New Roman" w:cs="Times New Roman"/>
          <w:sz w:val="28"/>
          <w:szCs w:val="28"/>
        </w:rPr>
        <w:t xml:space="preserve"> р-н</w:t>
      </w:r>
      <w:r w:rsidR="00C94BEF">
        <w:rPr>
          <w:rFonts w:ascii="Times New Roman" w:hAnsi="Times New Roman" w:cs="Times New Roman"/>
          <w:sz w:val="28"/>
          <w:szCs w:val="28"/>
        </w:rPr>
        <w:t>,</w:t>
      </w:r>
      <w:r w:rsidR="00D05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56D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D0556D">
        <w:rPr>
          <w:rFonts w:ascii="Times New Roman" w:hAnsi="Times New Roman" w:cs="Times New Roman"/>
          <w:sz w:val="28"/>
          <w:szCs w:val="28"/>
        </w:rPr>
        <w:t xml:space="preserve"> муниципальное образование</w:t>
      </w:r>
      <w:r w:rsidR="00C94BEF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3C0A0A">
        <w:rPr>
          <w:rFonts w:ascii="Times New Roman" w:hAnsi="Times New Roman" w:cs="Times New Roman"/>
          <w:sz w:val="28"/>
          <w:szCs w:val="28"/>
        </w:rPr>
        <w:t>ейся</w:t>
      </w:r>
      <w:r w:rsidR="00C94BEF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сельскохозяйственной организацией или крестьянским (ферме</w:t>
      </w:r>
      <w:r w:rsidR="00F328CE">
        <w:rPr>
          <w:rFonts w:ascii="Times New Roman" w:hAnsi="Times New Roman" w:cs="Times New Roman"/>
          <w:sz w:val="28"/>
          <w:szCs w:val="28"/>
        </w:rPr>
        <w:t>рским) хозяйством, использующим</w:t>
      </w:r>
      <w:r w:rsidR="00C94BEF">
        <w:rPr>
          <w:rFonts w:ascii="Times New Roman" w:hAnsi="Times New Roman" w:cs="Times New Roman"/>
          <w:sz w:val="28"/>
          <w:szCs w:val="28"/>
        </w:rPr>
        <w:t xml:space="preserve"> указанный земельный участок.</w:t>
      </w:r>
    </w:p>
    <w:p w:rsidR="00AE39F3" w:rsidRDefault="005F6351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bookmarkStart w:id="0" w:name="_GoBack"/>
      <w:bookmarkEnd w:id="0"/>
      <w:r w:rsidR="00EF20CD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431F3">
        <w:rPr>
          <w:rFonts w:ascii="Times New Roman" w:hAnsi="Times New Roman" w:cs="Times New Roman"/>
          <w:sz w:val="28"/>
          <w:szCs w:val="28"/>
        </w:rPr>
        <w:t xml:space="preserve">го участка : </w:t>
      </w:r>
      <w:r w:rsidR="00E94C47">
        <w:rPr>
          <w:rFonts w:ascii="Times New Roman" w:hAnsi="Times New Roman" w:cs="Times New Roman"/>
          <w:sz w:val="28"/>
          <w:szCs w:val="28"/>
        </w:rPr>
        <w:t>132000</w:t>
      </w:r>
      <w:r w:rsidR="00C431F3" w:rsidRPr="000D1BCA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EF20CD" w:rsidRDefault="00EF20CD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</w:t>
      </w:r>
      <w:r w:rsidR="00E52306">
        <w:rPr>
          <w:rFonts w:ascii="Times New Roman" w:hAnsi="Times New Roman" w:cs="Times New Roman"/>
          <w:sz w:val="28"/>
          <w:szCs w:val="28"/>
        </w:rPr>
        <w:t xml:space="preserve"> 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 устанавливается в </w:t>
      </w:r>
      <w:r w:rsidR="00F458C0" w:rsidRPr="000D1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размере 15 процентов его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кадастровой стоимости</w:t>
      </w:r>
      <w:r w:rsidR="00F458C0">
        <w:rPr>
          <w:rFonts w:ascii="Times New Roman" w:hAnsi="Times New Roman" w:cs="Times New Roman"/>
          <w:sz w:val="28"/>
          <w:szCs w:val="28"/>
        </w:rPr>
        <w:t>.</w:t>
      </w:r>
    </w:p>
    <w:p w:rsidR="00D61038" w:rsidRDefault="00C20905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 о заключении договора купли-продажи земельн</w:t>
      </w:r>
      <w:r w:rsidR="00C431F3">
        <w:rPr>
          <w:rFonts w:ascii="Times New Roman" w:hAnsi="Times New Roman" w:cs="Times New Roman"/>
          <w:sz w:val="28"/>
          <w:szCs w:val="28"/>
        </w:rPr>
        <w:t>огоучастка</w:t>
      </w:r>
      <w:r>
        <w:rPr>
          <w:rFonts w:ascii="Times New Roman" w:hAnsi="Times New Roman" w:cs="Times New Roman"/>
          <w:sz w:val="28"/>
          <w:szCs w:val="28"/>
        </w:rPr>
        <w:t xml:space="preserve"> обращаться по адресу: Саратовская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A2F40">
        <w:rPr>
          <w:rFonts w:ascii="Times New Roman" w:hAnsi="Times New Roman" w:cs="Times New Roman"/>
          <w:sz w:val="28"/>
          <w:szCs w:val="28"/>
        </w:rPr>
        <w:t>село Тепловка, ул. Первомайская д.1</w:t>
      </w:r>
    </w:p>
    <w:p w:rsid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прилагаются:</w:t>
      </w:r>
    </w:p>
    <w:p w:rsidR="00D61038" w:rsidRP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долей.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C20905" w:rsidRDefault="00C20905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8(84557)2</w:t>
      </w:r>
      <w:r w:rsidR="000A2F40">
        <w:rPr>
          <w:rFonts w:ascii="Times New Roman" w:hAnsi="Times New Roman" w:cs="Times New Roman"/>
          <w:sz w:val="28"/>
          <w:szCs w:val="28"/>
        </w:rPr>
        <w:t>5288</w:t>
      </w:r>
    </w:p>
    <w:p w:rsidR="00022D88" w:rsidRDefault="00022D88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23C80" w:rsidRPr="00022D88" w:rsidRDefault="00323C80" w:rsidP="00022D88">
      <w:pPr>
        <w:rPr>
          <w:rFonts w:ascii="Times New Roman" w:hAnsi="Times New Roman" w:cs="Times New Roman"/>
          <w:sz w:val="28"/>
          <w:szCs w:val="28"/>
        </w:rPr>
      </w:pPr>
    </w:p>
    <w:sectPr w:rsidR="00323C80" w:rsidRPr="00022D88" w:rsidSect="00323C80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EF"/>
    <w:rsid w:val="000012D8"/>
    <w:rsid w:val="00022D88"/>
    <w:rsid w:val="000A2F40"/>
    <w:rsid w:val="000A683F"/>
    <w:rsid w:val="000D1BCA"/>
    <w:rsid w:val="000F7AD6"/>
    <w:rsid w:val="001B091D"/>
    <w:rsid w:val="001C50AB"/>
    <w:rsid w:val="00210108"/>
    <w:rsid w:val="00267352"/>
    <w:rsid w:val="00290710"/>
    <w:rsid w:val="00323C80"/>
    <w:rsid w:val="003475C3"/>
    <w:rsid w:val="003C0A0A"/>
    <w:rsid w:val="00412D21"/>
    <w:rsid w:val="00457797"/>
    <w:rsid w:val="00501496"/>
    <w:rsid w:val="00511295"/>
    <w:rsid w:val="005E3B3A"/>
    <w:rsid w:val="005F6351"/>
    <w:rsid w:val="00650ECC"/>
    <w:rsid w:val="006A6E8D"/>
    <w:rsid w:val="006E08CC"/>
    <w:rsid w:val="00823107"/>
    <w:rsid w:val="00964F04"/>
    <w:rsid w:val="009D1198"/>
    <w:rsid w:val="009E72B6"/>
    <w:rsid w:val="00A66C96"/>
    <w:rsid w:val="00AE39F3"/>
    <w:rsid w:val="00B27776"/>
    <w:rsid w:val="00B473F8"/>
    <w:rsid w:val="00B72913"/>
    <w:rsid w:val="00C20905"/>
    <w:rsid w:val="00C431F3"/>
    <w:rsid w:val="00C44E19"/>
    <w:rsid w:val="00C50B5E"/>
    <w:rsid w:val="00C94BEF"/>
    <w:rsid w:val="00CC3BE5"/>
    <w:rsid w:val="00D0556D"/>
    <w:rsid w:val="00D61038"/>
    <w:rsid w:val="00DC79ED"/>
    <w:rsid w:val="00E240A0"/>
    <w:rsid w:val="00E52306"/>
    <w:rsid w:val="00E5517E"/>
    <w:rsid w:val="00E91163"/>
    <w:rsid w:val="00E922B4"/>
    <w:rsid w:val="00E94C47"/>
    <w:rsid w:val="00EF20CD"/>
    <w:rsid w:val="00F328CE"/>
    <w:rsid w:val="00F458C0"/>
    <w:rsid w:val="00FC0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3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3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16</cp:revision>
  <cp:lastPrinted>2025-02-05T05:53:00Z</cp:lastPrinted>
  <dcterms:created xsi:type="dcterms:W3CDTF">2025-11-11T04:27:00Z</dcterms:created>
  <dcterms:modified xsi:type="dcterms:W3CDTF">2026-04-09T06:45:00Z</dcterms:modified>
</cp:coreProperties>
</file>